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A" w:rsidRPr="00925107" w:rsidRDefault="00E6239A" w:rsidP="0059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 xml:space="preserve">Consultazione pubblica per l'aggiornamento del vigente </w:t>
      </w:r>
      <w:r w:rsidR="00A93583"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>P</w:t>
      </w:r>
      <w:r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 xml:space="preserve">iano </w:t>
      </w:r>
      <w:r w:rsidR="00A93583"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>Triennale di Prevenzione della C</w:t>
      </w:r>
      <w:r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 xml:space="preserve">orruzione del Comune di </w:t>
      </w:r>
      <w:r w:rsidR="00925107" w:rsidRPr="00925107">
        <w:rPr>
          <w:rStyle w:val="w100perc1"/>
          <w:rFonts w:ascii="Times New Roman" w:hAnsi="Times New Roman" w:cs="Times New Roman"/>
          <w:b/>
          <w:sz w:val="28"/>
          <w:szCs w:val="28"/>
        </w:rPr>
        <w:t>Uta</w:t>
      </w:r>
    </w:p>
    <w:p w:rsidR="00594209" w:rsidRPr="00925107" w:rsidRDefault="00594209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39A" w:rsidRPr="00925107" w:rsidRDefault="00E6239A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 xml:space="preserve">Ai sensi dell’art. 1, comma 8, della legge 190/2012, il Comune di </w:t>
      </w:r>
      <w:r w:rsidR="00925107" w:rsidRPr="00925107">
        <w:rPr>
          <w:rFonts w:ascii="Times New Roman" w:eastAsia="Times New Roman" w:hAnsi="Times New Roman" w:cs="Times New Roman"/>
          <w:sz w:val="24"/>
          <w:szCs w:val="24"/>
        </w:rPr>
        <w:t>Uta</w:t>
      </w:r>
      <w:r w:rsidR="00DE6524" w:rsidRPr="0092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107">
        <w:rPr>
          <w:rFonts w:ascii="Times New Roman" w:eastAsia="Times New Roman" w:hAnsi="Times New Roman" w:cs="Times New Roman"/>
          <w:sz w:val="24"/>
          <w:szCs w:val="24"/>
        </w:rPr>
        <w:t xml:space="preserve">è tenuto ad adottare entro il 31 </w:t>
      </w:r>
      <w:r w:rsidR="00AA306E">
        <w:rPr>
          <w:rFonts w:ascii="Times New Roman" w:eastAsia="Times New Roman" w:hAnsi="Times New Roman" w:cs="Times New Roman"/>
          <w:sz w:val="24"/>
          <w:szCs w:val="24"/>
        </w:rPr>
        <w:t>MARZO 2021</w:t>
      </w:r>
      <w:r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l’aggiornamento al</w:t>
      </w:r>
      <w:r w:rsidR="006F2474"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vigente</w:t>
      </w:r>
      <w:r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Piano di Prevenzione della Corruzione </w:t>
      </w:r>
      <w:r w:rsidR="006F2474"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al </w:t>
      </w:r>
      <w:r w:rsidRPr="00925107">
        <w:rPr>
          <w:rFonts w:ascii="Times New Roman" w:eastAsia="Times New Roman" w:hAnsi="Times New Roman" w:cs="Times New Roman"/>
          <w:b/>
          <w:bCs/>
          <w:sz w:val="24"/>
          <w:szCs w:val="24"/>
        </w:rPr>
        <w:t>Programma per la trasparenza,</w:t>
      </w:r>
      <w:r w:rsidRPr="00925107">
        <w:rPr>
          <w:rFonts w:ascii="Times New Roman" w:eastAsia="Times New Roman" w:hAnsi="Times New Roman" w:cs="Times New Roman"/>
          <w:sz w:val="24"/>
          <w:szCs w:val="24"/>
        </w:rPr>
        <w:t xml:space="preserve"> per il periodo </w:t>
      </w:r>
      <w:r w:rsidR="00AA306E">
        <w:rPr>
          <w:rFonts w:ascii="Times New Roman" w:eastAsia="Times New Roman" w:hAnsi="Times New Roman" w:cs="Times New Roman"/>
          <w:sz w:val="24"/>
          <w:szCs w:val="24"/>
        </w:rPr>
        <w:t>2021/2023</w:t>
      </w:r>
      <w:r w:rsidRPr="00925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348" w:rsidRPr="00925107" w:rsidRDefault="00142348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348" w:rsidRPr="00925107" w:rsidRDefault="00131424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favorire il più ampio coinvolgimento e una maggiore partecipazione si invitano i </w:t>
      </w:r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cittadini, gli enti esponenziali portatori di interessi collettivi, le organizzazioni di categoria e i sindacali operanti nel territorio comunale, a  formulare</w:t>
      </w:r>
      <w:r w:rsidR="006F2474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proposte </w:t>
      </w:r>
      <w:r w:rsidR="006F2474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e/o contributi</w:t>
      </w:r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l'Ente terrà conto </w:t>
      </w:r>
      <w:r w:rsidR="0084187C">
        <w:rPr>
          <w:rFonts w:ascii="Times New Roman" w:eastAsia="Times New Roman" w:hAnsi="Times New Roman" w:cs="Times New Roman"/>
          <w:sz w:val="24"/>
          <w:szCs w:val="24"/>
          <w:lang w:eastAsia="it-IT"/>
        </w:rPr>
        <w:t>in sede di predisposizione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 triennale di prevenzione della corruzione e trasparenza </w:t>
      </w:r>
      <w:r w:rsidR="00AA306E">
        <w:rPr>
          <w:rFonts w:ascii="Times New Roman" w:eastAsia="Times New Roman" w:hAnsi="Times New Roman" w:cs="Times New Roman"/>
          <w:sz w:val="24"/>
          <w:szCs w:val="24"/>
          <w:lang w:eastAsia="it-IT"/>
        </w:rPr>
        <w:t>2021/2023</w:t>
      </w:r>
      <w:r w:rsidR="00142348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594209" w:rsidRPr="00925107" w:rsidRDefault="00594209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2474" w:rsidRPr="00925107" w:rsidRDefault="006F2474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proposte e/o osservazioni potranno essere inoltrate, </w:t>
      </w:r>
      <w:r w:rsidRPr="00925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entro </w:t>
      </w:r>
      <w:r w:rsidR="00B61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29.03.2021</w:t>
      </w:r>
      <w:r w:rsidRPr="00925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Responsabile per la prevenzione della corruzione mediante: </w:t>
      </w:r>
    </w:p>
    <w:p w:rsidR="00925107" w:rsidRPr="00925107" w:rsidRDefault="00DE6524" w:rsidP="00DE65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107">
        <w:rPr>
          <w:rFonts w:ascii="Times New Roman" w:hAnsi="Times New Roman" w:cs="Times New Roman"/>
          <w:sz w:val="24"/>
          <w:szCs w:val="24"/>
        </w:rPr>
        <w:t xml:space="preserve">Invio all’indirizzo di posta elettronica:  </w:t>
      </w:r>
      <w:hyperlink r:id="rId5" w:history="1">
        <w:r w:rsidR="00131424" w:rsidRPr="00131424">
          <w:rPr>
            <w:rFonts w:ascii="Times New Roman" w:hAnsi="Times New Roman" w:cs="Times New Roman"/>
            <w:sz w:val="24"/>
            <w:szCs w:val="24"/>
          </w:rPr>
          <w:t>protocollo@comune.uta.ca.it</w:t>
        </w:r>
      </w:hyperlink>
      <w:r w:rsidR="00AA306E">
        <w:rPr>
          <w:rFonts w:ascii="Arial" w:hAnsi="Arial" w:cs="Arial"/>
          <w:color w:val="1C2024"/>
          <w:sz w:val="21"/>
          <w:szCs w:val="21"/>
        </w:rPr>
        <w:t>;</w:t>
      </w:r>
    </w:p>
    <w:p w:rsidR="006F2474" w:rsidRPr="00925107" w:rsidRDefault="006F2474" w:rsidP="00DE65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consegna all'Ufficio Protocollo </w:t>
      </w:r>
      <w:r w:rsidR="00DE6524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S’</w:t>
      </w:r>
      <w:proofErr w:type="spellStart"/>
      <w:r w:rsid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Olivariu</w:t>
      </w:r>
      <w:proofErr w:type="spellEnd"/>
      <w:r w:rsidR="00AA3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durante gli orari di apertura al pubblico;</w:t>
      </w:r>
    </w:p>
    <w:p w:rsidR="00594209" w:rsidRPr="00925107" w:rsidRDefault="00584016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>utilizzando il modulo allegato al presente avviso</w:t>
      </w:r>
    </w:p>
    <w:p w:rsidR="00584016" w:rsidRPr="00925107" w:rsidRDefault="00584016" w:rsidP="0059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6E" w:rsidRDefault="00441009" w:rsidP="00441009">
      <w:pPr>
        <w:shd w:val="clear" w:color="auto" w:fill="FFFFFF"/>
        <w:spacing w:after="135" w:line="270" w:lineRule="atLeast"/>
        <w:jc w:val="both"/>
      </w:pP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il Piano Triennale di Prevenzione della Corruzione</w:t>
      </w:r>
      <w:r w:rsidR="00FF3B3A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Trasparenza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(PTPC</w:t>
      </w:r>
      <w:r w:rsidR="00FF3B3A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A1119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A306E">
        <w:rPr>
          <w:rFonts w:ascii="Times New Roman" w:eastAsia="Times New Roman" w:hAnsi="Times New Roman" w:cs="Times New Roman"/>
          <w:sz w:val="24"/>
          <w:szCs w:val="24"/>
          <w:lang w:eastAsia="it-IT"/>
        </w:rPr>
        <w:t>2020/2022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Comune di </w:t>
      </w:r>
      <w:r w:rsid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Uta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6997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è consultabile</w:t>
      </w: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sito web del Comune nella sezione “Amministra</w:t>
      </w:r>
      <w:bookmarkStart w:id="0" w:name="_GoBack"/>
      <w:bookmarkEnd w:id="0"/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zione Trasparente</w:t>
      </w:r>
      <w:r w:rsidR="00B23A36"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t>”, al seguente link:</w:t>
      </w:r>
      <w:r w:rsidR="00D92FBC" w:rsidRPr="00D92FBC">
        <w:t xml:space="preserve"> </w:t>
      </w:r>
    </w:p>
    <w:p w:rsidR="00D92FBC" w:rsidRPr="00AA306E" w:rsidRDefault="00932B16" w:rsidP="00441009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306E" w:rsidRPr="00AA306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https://comune.uta.ca.it/uta/zf/index.php/trasparenza/index/index/categoria/147</w:t>
        </w:r>
      </w:hyperlink>
      <w:r w:rsidR="00AA306E" w:rsidRPr="00AA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7C" w:rsidRDefault="0084187C" w:rsidP="0059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39A" w:rsidRPr="00925107" w:rsidRDefault="00E6239A" w:rsidP="0059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>Si ringraziano anticipatamente tutti gli interessati per la collaborazione e il contributo che si vorrà prestare nella redazione del Piano.</w:t>
      </w:r>
    </w:p>
    <w:p w:rsidR="00594209" w:rsidRPr="00925107" w:rsidRDefault="00594209" w:rsidP="0059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9A" w:rsidRPr="00925107" w:rsidRDefault="00925107" w:rsidP="0059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1C97">
        <w:rPr>
          <w:rFonts w:ascii="Times New Roman" w:hAnsi="Times New Roman" w:cs="Times New Roman"/>
          <w:sz w:val="24"/>
          <w:szCs w:val="24"/>
        </w:rPr>
        <w:t>22</w:t>
      </w:r>
      <w:r w:rsidR="00AA306E">
        <w:rPr>
          <w:rFonts w:ascii="Times New Roman" w:hAnsi="Times New Roman" w:cs="Times New Roman"/>
          <w:sz w:val="24"/>
          <w:szCs w:val="24"/>
        </w:rPr>
        <w:t>.03.2021</w:t>
      </w:r>
    </w:p>
    <w:p w:rsidR="00E6239A" w:rsidRPr="00925107" w:rsidRDefault="00E6239A" w:rsidP="0059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9A" w:rsidRPr="00925107" w:rsidRDefault="00E6239A" w:rsidP="0059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>Il Responsabile della prevenzione della corruzione</w:t>
      </w:r>
    </w:p>
    <w:p w:rsidR="00E6239A" w:rsidRPr="00925107" w:rsidRDefault="00E6239A" w:rsidP="0059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07">
        <w:rPr>
          <w:rFonts w:ascii="Times New Roman" w:eastAsia="Times New Roman" w:hAnsi="Times New Roman" w:cs="Times New Roman"/>
          <w:sz w:val="24"/>
          <w:szCs w:val="24"/>
        </w:rPr>
        <w:t>Dott.ssa Antonella Marcello</w:t>
      </w:r>
    </w:p>
    <w:p w:rsidR="00E6239A" w:rsidRPr="00925107" w:rsidRDefault="00E6239A" w:rsidP="0059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1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E6239A" w:rsidRPr="00925107" w:rsidSect="007A3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D60"/>
    <w:multiLevelType w:val="multilevel"/>
    <w:tmpl w:val="60B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F5A2B"/>
    <w:multiLevelType w:val="hybridMultilevel"/>
    <w:tmpl w:val="EFD66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51CD1"/>
    <w:multiLevelType w:val="multilevel"/>
    <w:tmpl w:val="6268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E3556"/>
    <w:multiLevelType w:val="hybridMultilevel"/>
    <w:tmpl w:val="B0B81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0567F"/>
    <w:rsid w:val="00104860"/>
    <w:rsid w:val="00131424"/>
    <w:rsid w:val="00142348"/>
    <w:rsid w:val="001B55FB"/>
    <w:rsid w:val="00402195"/>
    <w:rsid w:val="00441009"/>
    <w:rsid w:val="00584016"/>
    <w:rsid w:val="00594209"/>
    <w:rsid w:val="0060567F"/>
    <w:rsid w:val="006E5FF4"/>
    <w:rsid w:val="006F2474"/>
    <w:rsid w:val="007244CC"/>
    <w:rsid w:val="007A32D7"/>
    <w:rsid w:val="0084187C"/>
    <w:rsid w:val="008F083E"/>
    <w:rsid w:val="00925107"/>
    <w:rsid w:val="00932B16"/>
    <w:rsid w:val="00936997"/>
    <w:rsid w:val="00A93583"/>
    <w:rsid w:val="00AA306E"/>
    <w:rsid w:val="00B12EBC"/>
    <w:rsid w:val="00B23A36"/>
    <w:rsid w:val="00B61C97"/>
    <w:rsid w:val="00D26DF3"/>
    <w:rsid w:val="00D92FBC"/>
    <w:rsid w:val="00DE6524"/>
    <w:rsid w:val="00E6239A"/>
    <w:rsid w:val="00EA1119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2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100perc1">
    <w:name w:val="w100perc1"/>
    <w:basedOn w:val="Carpredefinitoparagrafo"/>
    <w:rsid w:val="00E6239A"/>
  </w:style>
  <w:style w:type="character" w:styleId="Collegamentoipertestuale">
    <w:name w:val="Hyperlink"/>
    <w:basedOn w:val="Carpredefinitoparagrafo"/>
    <w:uiPriority w:val="99"/>
    <w:unhideWhenUsed/>
    <w:rsid w:val="006F24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247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8401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E6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0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une.uta.ca.it/uta/zf/index.php/trasparenza/index/index/categoria/147" TargetMode="External"/><Relationship Id="rId5" Type="http://schemas.openxmlformats.org/officeDocument/2006/relationships/hyperlink" Target="mailto:protocollo@comune.ut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Marcello</dc:creator>
  <cp:lastModifiedBy>a.marcello</cp:lastModifiedBy>
  <cp:revision>18</cp:revision>
  <cp:lastPrinted>2017-12-01T11:26:00Z</cp:lastPrinted>
  <dcterms:created xsi:type="dcterms:W3CDTF">2016-12-29T10:25:00Z</dcterms:created>
  <dcterms:modified xsi:type="dcterms:W3CDTF">2021-03-22T11:50:00Z</dcterms:modified>
</cp:coreProperties>
</file>